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191919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191919"/>
          <w:sz w:val="36"/>
          <w:szCs w:val="36"/>
          <w:shd w:val="clear" w:color="auto" w:fill="FFFFFF"/>
        </w:rPr>
        <w:t>行远“五&amp;十”党龄党员集体政治生日座谈会</w:t>
      </w:r>
      <w:r>
        <w:rPr>
          <w:rFonts w:hint="eastAsia" w:ascii="宋体" w:hAnsi="宋体" w:eastAsia="宋体" w:cs="宋体"/>
          <w:b/>
          <w:bCs/>
          <w:color w:val="191919"/>
          <w:sz w:val="36"/>
          <w:szCs w:val="36"/>
          <w:shd w:val="clear" w:color="auto" w:fill="FFFFFF"/>
        </w:rPr>
        <w:t>发言稿</w:t>
      </w:r>
    </w:p>
    <w:p>
      <w:pPr>
        <w:jc w:val="center"/>
        <w:rPr>
          <w:rFonts w:hint="default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组织统战党支部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张念宾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 xml:space="preserve">  2020年7月1日</w:t>
      </w:r>
    </w:p>
    <w:p>
      <w:pPr>
        <w:spacing w:line="540" w:lineRule="exact"/>
        <w:ind w:firstLine="0" w:firstLineChars="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尊敬的各位领导、同志们：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大家上午好！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很高兴也很激动迎来了自己“十五年党龄”的政治生日。借此机会，向组织汇报</w:t>
      </w:r>
      <w:bookmarkStart w:id="0" w:name="_GoBack"/>
      <w:bookmarkEnd w:id="0"/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自己十五年来成长的心路历程，向各位领导、同志们汇报自己的思想认识和学习、工作以及生活中的一点点感悟。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学生时代，我就怀揣着入党的梦想。2001年，我从安丘来到青岛，来到神往的海大求学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；来青岛之前，因家境不好，忐忑不安，害怕交不上学费，又没有生活费，学校不收留我，所以来之前我就给学校资助工作办公室打了电话，接电话的老师让我先来报到，并跟我说学校不会因为你是一名贫寒学子就把你拒之门外，在我的脑海里，这就是“组织”，这也是我对组织的第一印象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来到青岛后，摆脱了家庭和社会环境的困扰，加倍努力学习，专科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2年、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本科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3年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，前前后后考了十几次试，每次都是第一名，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2005年，在组织的关心、培养下，我成为一名中共正式党员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，也是在这一年，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获评优秀学生标兵保送为管理学院的研究生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。加入党组织，成为一名共产党员，意味着自己政治生命的开始。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共产党员就应该有共产党员的样子，在研究生求学阶段，亦是一路领跑，担任学生兼职辅导员、班主任，参加国际企业管理挑战赛，获评山东省鲁光奖学金，作为宿舍长引领宿舍舍友提前规划人生，形成团结奋进、追求卓越的宿舍文化（我们研究生宿舍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4个人，除了我之外，另外3位，现在一个是某国家部委部领导的秘书，一个是某省国资委人力资源处副处长，一个是某地级市第一副市长的秘书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）。</w:t>
      </w:r>
    </w:p>
    <w:p>
      <w:pPr>
        <w:spacing w:line="540" w:lineRule="exact"/>
        <w:ind w:firstLine="640" w:firstLineChars="200"/>
        <w:rPr>
          <w:rFonts w:hint="default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因为组织培养到位，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val="en-US" w:eastAsia="zh-CN"/>
        </w:rPr>
        <w:t>2009年7月研究生毕业时，中国银行山东省分行向我抛出了橄榄枝，同时也考取了烟台的选调生，但因为对海洋大学爱的深沉，当得知学校破格给我应聘机会让我继续与学校的这份情缘时，我毅然决然地选择留校工作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留校后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  <w:t>根据组织的安排，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我先后在海洋生命学院、学生处、组织部和巡察办工作，十五年来改变的是的容颜以及对社会、事物发展的认知，不变的是对组织的忠诚和对工作、生活的热爱。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习近平总书记曾指出，“无论在哪个方面、哪个部门、哪个地方工作的党员干部，首先要明白自己的第一身份是共产党员，第一职责是为党工作，第一目标是为民谋利，始终把党和人民放在首位，不断提高自身的能力和本领，切实为人民执好政、掌好权。”在这里，共产党员的第一身份不仅仅是个人的身份标识，更意味着党旗下的誓言，意味着为民服务的职责，意味着初心不改的使命和担当。牢记第一身份，就要不忘初心、牢记使命，在履职尽责上成为一面旗帜；就要敢于担当、积极作为，在追求卓越上再上新水平；就要敬业奉献、务实进取，在推进本职工作上再上新台阶。下面，结合自己的工作、生活所得汇报三点体会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一是坚定信念不动摇。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习近平总书记指出，理想信念是共产党人的精神之 “钙”，精神上缺“钙”，就会得软骨病，就会有这样那样的问题。我常思“当初入党为什么、如今为党做什么、今后为党留什么”，不断提高党性修养，严格规范自身行为，努力达到坚定理想信念、增强党性修养、严格组织纪律、优化工作作风、发挥模范作用的有机统一。正是有这样的理想信念，我坚信，为组织工作，就是为自己工作，我深知组织培养的艰辛，更倍加珍惜这来之不易的工作，入职10年来，虽然加班加点是常态，但无怨无悔，十几年如一日；对自己经手的每项工作都务求做到极致，从不马虎应付，爱这份工作，胜过爱自己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二是加强学习长本领。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中国共产党人依靠学习走到今天，也必然要依靠学习走向未来。从个人发展的观点来讲，“金无足赤，人无完人”。人的知识需要有一个不断充实的过程。任何人不可能一次性就求到事物的真知，即使求到了，也是阶段性的，我们可能接近真理，但永远不可能穷尽真理。参加工作后，有2年多的时间在从事学生工作，与学生朝夕相处，加深了自己对人才培养规律的认识和把握，增长了自己应对和处理突发事件的能力。在组织部门和巡察部门工作，压力比较大，很多时候面对的都是时间紧、任务重、要求高的硬任务，有些还是难啃的硬骨头。每当遇到困难时，我就注意总结工作的方式方法，在解决问题的过程中，自然增长了才干，其实，这恰恰是组织培养人的过程。如果有同志问我，在组织部门和巡察部门工作，收获最大的是什么？我现在可以毫不犹豫地回答，在组织部门和巡察部门工作，练就了自己坦荡博大的胸怀，正直刚毅的品行和负重进取的精神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191919"/>
          <w:sz w:val="32"/>
          <w:szCs w:val="32"/>
          <w:shd w:val="clear" w:color="auto" w:fill="FFFFFF"/>
        </w:rPr>
        <w:t>三是持之以恒抓落实。</w:t>
      </w: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国家层面，改革已进入深水区。改革向纵深推进靠什么?习近平总书记多次强调：“一分部署，九分落实。” 靠执行力！靠踏石留印、抓铁有痕的执行力！没有执行力，蓝图再美好也只是空中楼阁；没有执行力，规划再科学也只是镜花水月。对我们学校而已，正在加快建设一流大学，我们都是一流大学建设的参与者，而不是旁观者。我们每个人工作的质量，直接影响着一流大学建设的质效。没有精彩的局部，就没有波澜壮阔的全局。参加工作以来，我注重在提高执行力上下功夫，注重把初心使命变成锐意进取、开拓创新的精气神和埋头苦干、真抓实干的自觉行动，对组织安排的任务，做到提前谋划，行动迅速，不拖泥带水；对领导布置的工作，做到领会准确，不遗不漏，努力办好办实每件事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加入党组织已十五年有余，在组织的培养下，自己有所感悟，有所成长，在某些方面还取得了一点点成绩，但我也清醒地认识到，进入新时代，距离组织的要求和领导、同志的期盼还有不小的差距，在未来的人生征程中，我将不忘初心，牢记使命，加强学习，砥砺前行，争取取得更优异的成绩向组织交上一份满意的答卷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191919"/>
          <w:sz w:val="32"/>
          <w:szCs w:val="32"/>
          <w:shd w:val="clear" w:color="auto" w:fill="FFFFFF"/>
        </w:rPr>
        <w:t>我的发言完毕，谢谢！</w:t>
      </w:r>
    </w:p>
    <w:p>
      <w:pPr>
        <w:ind w:firstLine="420"/>
        <w:rPr>
          <w:rFonts w:ascii="Arial" w:hAnsi="Arial" w:cs="Arial"/>
          <w:color w:val="191919"/>
          <w:shd w:val="clear" w:color="auto" w:fill="FFFFFF"/>
        </w:rPr>
      </w:pPr>
    </w:p>
    <w:p>
      <w:pPr>
        <w:rPr>
          <w:rFonts w:ascii="Arial" w:hAnsi="Arial" w:cs="Arial"/>
          <w:color w:val="191919"/>
          <w:shd w:val="clear" w:color="auto" w:fill="FFFFFF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AF"/>
    <w:rsid w:val="00024FE0"/>
    <w:rsid w:val="000A2F9E"/>
    <w:rsid w:val="000B2196"/>
    <w:rsid w:val="001322CE"/>
    <w:rsid w:val="0016390E"/>
    <w:rsid w:val="001B5412"/>
    <w:rsid w:val="001D46AF"/>
    <w:rsid w:val="003A5F04"/>
    <w:rsid w:val="003D128C"/>
    <w:rsid w:val="004145DA"/>
    <w:rsid w:val="00431166"/>
    <w:rsid w:val="00436FD8"/>
    <w:rsid w:val="00441643"/>
    <w:rsid w:val="00452893"/>
    <w:rsid w:val="00483FB2"/>
    <w:rsid w:val="004C7B32"/>
    <w:rsid w:val="005F0C85"/>
    <w:rsid w:val="00632598"/>
    <w:rsid w:val="00644451"/>
    <w:rsid w:val="006774FE"/>
    <w:rsid w:val="006A6226"/>
    <w:rsid w:val="006D1E7C"/>
    <w:rsid w:val="007A1150"/>
    <w:rsid w:val="0083553D"/>
    <w:rsid w:val="008D1D8B"/>
    <w:rsid w:val="008F63D7"/>
    <w:rsid w:val="0090746D"/>
    <w:rsid w:val="009B1BD8"/>
    <w:rsid w:val="009B5CE9"/>
    <w:rsid w:val="009D61DA"/>
    <w:rsid w:val="00A60B0A"/>
    <w:rsid w:val="00A6773E"/>
    <w:rsid w:val="00A9520E"/>
    <w:rsid w:val="00B11B51"/>
    <w:rsid w:val="00B546E2"/>
    <w:rsid w:val="00BE3518"/>
    <w:rsid w:val="00BE363C"/>
    <w:rsid w:val="00C2441A"/>
    <w:rsid w:val="00C32D94"/>
    <w:rsid w:val="00CD09E5"/>
    <w:rsid w:val="00D54B9B"/>
    <w:rsid w:val="00D9347B"/>
    <w:rsid w:val="00E058D8"/>
    <w:rsid w:val="00E10C34"/>
    <w:rsid w:val="00E42A28"/>
    <w:rsid w:val="00E705A1"/>
    <w:rsid w:val="00E71C77"/>
    <w:rsid w:val="00EA3D6F"/>
    <w:rsid w:val="00F9344D"/>
    <w:rsid w:val="00FA681E"/>
    <w:rsid w:val="0FC462BD"/>
    <w:rsid w:val="1D662238"/>
    <w:rsid w:val="2EC03B96"/>
    <w:rsid w:val="354F0F05"/>
    <w:rsid w:val="44E94CED"/>
    <w:rsid w:val="463A04ED"/>
    <w:rsid w:val="471A2D1C"/>
    <w:rsid w:val="49330CDC"/>
    <w:rsid w:val="4F056719"/>
    <w:rsid w:val="6FA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262</Words>
  <Characters>1496</Characters>
  <Lines>12</Lines>
  <Paragraphs>3</Paragraphs>
  <TotalTime>60</TotalTime>
  <ScaleCrop>false</ScaleCrop>
  <LinksUpToDate>false</LinksUpToDate>
  <CharactersWithSpaces>1755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2020-06-25T02:58:00Z</dcterms:created>
  <dc:creator>wanwan</dc:creator>
  <cp:lastModifiedBy>fang</cp:lastModifiedBy>
  <dcterms:modified xsi:type="dcterms:W3CDTF">2020-06-29T00:58:08Z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